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CF" w:rsidRDefault="008408CF" w:rsidP="008408CF">
      <w:pPr>
        <w:widowControl w:val="0"/>
        <w:autoSpaceDE w:val="0"/>
        <w:autoSpaceDN w:val="0"/>
        <w:adjustRightInd w:val="0"/>
        <w:spacing w:before="0" w:after="0"/>
        <w:outlineLvl w:val="0"/>
        <w:rPr>
          <w:rFonts w:cs="Arial"/>
          <w:b/>
          <w:bCs/>
          <w:szCs w:val="32"/>
          <w:u w:val="single"/>
        </w:rPr>
      </w:pPr>
      <w:bookmarkStart w:id="0" w:name="_GoBack"/>
      <w:bookmarkEnd w:id="0"/>
    </w:p>
    <w:p w:rsidR="004D43C5" w:rsidRDefault="004D43C5" w:rsidP="008408CF">
      <w:pPr>
        <w:widowControl w:val="0"/>
        <w:autoSpaceDE w:val="0"/>
        <w:autoSpaceDN w:val="0"/>
        <w:adjustRightInd w:val="0"/>
        <w:spacing w:before="0" w:after="0"/>
        <w:outlineLvl w:val="0"/>
        <w:rPr>
          <w:rFonts w:cs="Arial"/>
          <w:b/>
          <w:bCs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A30EB9" w:rsidTr="00A30EB9">
        <w:tc>
          <w:tcPr>
            <w:tcW w:w="2660" w:type="dxa"/>
          </w:tcPr>
          <w:p w:rsidR="00A30EB9" w:rsidRPr="00A30EB9" w:rsidRDefault="00A30EB9" w:rsidP="00A30EB9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0EB9">
              <w:rPr>
                <w:rFonts w:ascii="Times New Roman" w:hAnsi="Times New Roman"/>
                <w:sz w:val="22"/>
                <w:szCs w:val="22"/>
              </w:rPr>
              <w:t>jméno a příjmení pacienta:</w:t>
            </w:r>
          </w:p>
        </w:tc>
        <w:tc>
          <w:tcPr>
            <w:tcW w:w="3260" w:type="dxa"/>
          </w:tcPr>
          <w:p w:rsidR="00A30EB9" w:rsidRPr="00A30EB9" w:rsidRDefault="00A30EB9" w:rsidP="008408C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EB9" w:rsidTr="00A30EB9">
        <w:tc>
          <w:tcPr>
            <w:tcW w:w="2660" w:type="dxa"/>
          </w:tcPr>
          <w:p w:rsidR="00A30EB9" w:rsidRPr="00A30EB9" w:rsidRDefault="00A30EB9" w:rsidP="00A30EB9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0EB9">
              <w:rPr>
                <w:rFonts w:ascii="Times New Roman" w:hAnsi="Times New Roman"/>
                <w:sz w:val="22"/>
                <w:szCs w:val="22"/>
              </w:rPr>
              <w:t>rodné číslo:</w:t>
            </w:r>
          </w:p>
        </w:tc>
        <w:tc>
          <w:tcPr>
            <w:tcW w:w="3260" w:type="dxa"/>
          </w:tcPr>
          <w:p w:rsidR="00A30EB9" w:rsidRPr="00A30EB9" w:rsidRDefault="00A30EB9" w:rsidP="008408C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EB9" w:rsidTr="00A30EB9">
        <w:tc>
          <w:tcPr>
            <w:tcW w:w="2660" w:type="dxa"/>
          </w:tcPr>
          <w:p w:rsidR="00A30EB9" w:rsidRPr="00A30EB9" w:rsidRDefault="00A30EB9" w:rsidP="00A30EB9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30EB9">
              <w:rPr>
                <w:rFonts w:ascii="Times New Roman" w:hAnsi="Times New Roman"/>
                <w:sz w:val="22"/>
                <w:szCs w:val="22"/>
              </w:rPr>
              <w:t>zdravotní pojišťovna:</w:t>
            </w:r>
          </w:p>
        </w:tc>
        <w:tc>
          <w:tcPr>
            <w:tcW w:w="3260" w:type="dxa"/>
          </w:tcPr>
          <w:p w:rsidR="00A30EB9" w:rsidRPr="00A30EB9" w:rsidRDefault="00A30EB9" w:rsidP="008408C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408CF" w:rsidRDefault="008408CF" w:rsidP="00F24465">
      <w:pPr>
        <w:widowControl w:val="0"/>
        <w:spacing w:before="0" w:after="0"/>
        <w:jc w:val="left"/>
        <w:rPr>
          <w:szCs w:val="24"/>
        </w:rPr>
      </w:pPr>
    </w:p>
    <w:p w:rsidR="006E0673" w:rsidRDefault="006E0673" w:rsidP="00F24465">
      <w:pPr>
        <w:widowControl w:val="0"/>
        <w:spacing w:before="0" w:after="0"/>
        <w:jc w:val="left"/>
        <w:rPr>
          <w:vanish/>
          <w:szCs w:val="24"/>
        </w:rPr>
      </w:pPr>
      <w:r>
        <w:rPr>
          <w:szCs w:val="24"/>
        </w:rPr>
        <w:t xml:space="preserve"> </w:t>
      </w:r>
    </w:p>
    <w:tbl>
      <w:tblPr>
        <w:tblpPr w:leftFromText="141" w:rightFromText="141" w:vertAnchor="text" w:horzAnchor="margin" w:tblpY="-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536"/>
      </w:tblGrid>
      <w:tr w:rsidR="006E0673" w:rsidTr="00C6076E">
        <w:trPr>
          <w:trHeight w:val="4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73" w:rsidRPr="00C6076E" w:rsidRDefault="006E0673" w:rsidP="00447FFE">
            <w:pPr>
              <w:spacing w:before="0" w:after="0"/>
              <w:rPr>
                <w:b/>
                <w:bCs/>
                <w:color w:val="auto"/>
                <w:sz w:val="28"/>
                <w:szCs w:val="28"/>
              </w:rPr>
            </w:pPr>
            <w:r w:rsidRPr="00C6076E">
              <w:rPr>
                <w:b/>
                <w:bCs/>
                <w:color w:val="auto"/>
                <w:sz w:val="28"/>
                <w:szCs w:val="28"/>
              </w:rPr>
              <w:t xml:space="preserve">Karnofsky skore (%):  </w:t>
            </w:r>
            <w:r w:rsidRPr="00C6076E">
              <w:rPr>
                <w:color w:val="auto"/>
                <w:sz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C6076E" w:rsidRDefault="006E0673" w:rsidP="00447FFE">
            <w:pPr>
              <w:spacing w:before="0" w:after="0"/>
              <w:rPr>
                <w:b/>
                <w:bCs/>
                <w:color w:val="auto"/>
                <w:sz w:val="28"/>
                <w:szCs w:val="28"/>
              </w:rPr>
            </w:pPr>
            <w:r w:rsidRPr="00C6076E">
              <w:rPr>
                <w:b/>
                <w:bCs/>
                <w:color w:val="auto"/>
                <w:sz w:val="28"/>
                <w:szCs w:val="28"/>
              </w:rPr>
              <w:t>ECOG</w:t>
            </w:r>
            <w:r w:rsidR="00C6076E">
              <w:rPr>
                <w:b/>
                <w:bCs/>
                <w:color w:val="auto"/>
                <w:sz w:val="28"/>
                <w:szCs w:val="28"/>
              </w:rPr>
              <w:t>:</w:t>
            </w:r>
          </w:p>
        </w:tc>
      </w:tr>
    </w:tbl>
    <w:p w:rsidR="00A30EB9" w:rsidRDefault="00A30EB9" w:rsidP="00F24465">
      <w:pPr>
        <w:widowControl w:val="0"/>
        <w:spacing w:before="0" w:after="0"/>
        <w:jc w:val="left"/>
        <w:rPr>
          <w:vanish/>
          <w:szCs w:val="24"/>
        </w:rPr>
      </w:pPr>
    </w:p>
    <w:p w:rsidR="00F24465" w:rsidRDefault="00F24465" w:rsidP="008408CF">
      <w:pPr>
        <w:spacing w:before="0" w:after="0"/>
        <w:rPr>
          <w:vanish/>
          <w:szCs w:val="24"/>
        </w:rPr>
      </w:pPr>
    </w:p>
    <w:p w:rsidR="00F24465" w:rsidRDefault="00F24465"/>
    <w:tbl>
      <w:tblPr>
        <w:tblpPr w:leftFromText="141" w:rightFromText="141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992"/>
        <w:gridCol w:w="1304"/>
        <w:gridCol w:w="1389"/>
      </w:tblGrid>
      <w:tr w:rsidR="008408CF" w:rsidTr="000C00F6">
        <w:trPr>
          <w:trHeight w:val="3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8CF" w:rsidRPr="008408CF" w:rsidRDefault="008408CF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  <w:highlight w:val="lightGray"/>
              </w:rPr>
            </w:pPr>
            <w:r w:rsidRPr="008408CF">
              <w:rPr>
                <w:rFonts w:cs="Arial"/>
                <w:b/>
                <w:bCs/>
                <w:i/>
                <w:iCs/>
                <w:color w:val="auto"/>
                <w:highlight w:val="lightGray"/>
              </w:rPr>
              <w:t xml:space="preserve">Odběry a vyšetření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08CF" w:rsidRPr="008408CF" w:rsidRDefault="008408CF" w:rsidP="008408CF">
            <w:pPr>
              <w:pStyle w:val="Nadpis3"/>
              <w:spacing w:before="0"/>
              <w:jc w:val="left"/>
              <w:rPr>
                <w:rFonts w:ascii="Arial" w:hAnsi="Arial" w:cs="Arial"/>
                <w:i/>
                <w:color w:val="auto"/>
                <w:highlight w:val="lightGray"/>
              </w:rPr>
            </w:pPr>
            <w:r w:rsidRPr="008408CF">
              <w:rPr>
                <w:rFonts w:ascii="Arial" w:hAnsi="Arial" w:cs="Arial"/>
                <w:i/>
                <w:color w:val="auto"/>
                <w:highlight w:val="lightGray"/>
              </w:rPr>
              <w:t>V den příjmu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8CF" w:rsidRPr="008408CF" w:rsidRDefault="008408CF" w:rsidP="008408CF">
            <w:pPr>
              <w:pStyle w:val="Nadpis3"/>
              <w:spacing w:before="0"/>
              <w:jc w:val="left"/>
              <w:rPr>
                <w:rFonts w:ascii="Arial" w:hAnsi="Arial" w:cs="Arial"/>
                <w:i/>
                <w:color w:val="auto"/>
                <w:highlight w:val="lightGray"/>
              </w:rPr>
            </w:pPr>
            <w:r w:rsidRPr="008408CF">
              <w:rPr>
                <w:rFonts w:ascii="Arial" w:hAnsi="Arial" w:cs="Arial"/>
                <w:i/>
                <w:color w:val="auto"/>
                <w:highlight w:val="lightGray"/>
              </w:rPr>
              <w:t xml:space="preserve">Provedeno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408CF" w:rsidRPr="008408CF" w:rsidRDefault="008408CF" w:rsidP="008408CF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  <w:r w:rsidRPr="008408CF">
              <w:rPr>
                <w:rFonts w:cs="Arial"/>
                <w:b/>
                <w:bCs/>
                <w:i/>
                <w:iCs/>
                <w:color w:val="auto"/>
                <w:highlight w:val="lightGray"/>
              </w:rPr>
              <w:t>výsledek</w:t>
            </w:r>
          </w:p>
        </w:tc>
      </w:tr>
      <w:tr w:rsidR="008408CF" w:rsidRPr="008408CF" w:rsidTr="000C00F6">
        <w:trPr>
          <w:trHeight w:val="23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Default="008408CF" w:rsidP="006E0673">
            <w:pPr>
              <w:spacing w:before="0" w:after="0"/>
              <w:rPr>
                <w:b/>
                <w:color w:val="auto"/>
              </w:rPr>
            </w:pPr>
            <w:r w:rsidRPr="00C6076E">
              <w:rPr>
                <w:b/>
                <w:color w:val="auto"/>
              </w:rPr>
              <w:t>ČBKOm</w:t>
            </w:r>
          </w:p>
          <w:p w:rsidR="00C6076E" w:rsidRPr="00C6076E" w:rsidRDefault="00C6076E" w:rsidP="006E0673">
            <w:pPr>
              <w:spacing w:before="0" w:after="0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Pr="000C00F6" w:rsidRDefault="008408CF" w:rsidP="008408CF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0C00F6">
              <w:rPr>
                <w:b/>
                <w:bCs/>
                <w:color w:val="auto"/>
              </w:rPr>
              <w:t>KS+</w:t>
            </w:r>
            <w:r w:rsidR="003F24A7" w:rsidRPr="000C00F6">
              <w:rPr>
                <w:b/>
                <w:bCs/>
                <w:color w:val="auto"/>
              </w:rPr>
              <w:t>Rh</w:t>
            </w:r>
            <w:r w:rsidRPr="000C00F6">
              <w:rPr>
                <w:b/>
                <w:bCs/>
                <w:color w:val="auto"/>
              </w:rPr>
              <w:t xml:space="preserve"> faktor</w:t>
            </w:r>
          </w:p>
          <w:p w:rsidR="00C6076E" w:rsidRPr="000C00F6" w:rsidRDefault="00C6076E" w:rsidP="008408CF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Pr="000C00F6" w:rsidRDefault="008408CF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0C00F6">
              <w:rPr>
                <w:b/>
                <w:bCs/>
                <w:color w:val="auto"/>
              </w:rPr>
              <w:t xml:space="preserve">Imunohematologické vyšetření </w:t>
            </w:r>
            <w:r w:rsidR="003F24A7" w:rsidRPr="000C00F6">
              <w:rPr>
                <w:b/>
                <w:bCs/>
                <w:color w:val="auto"/>
              </w:rPr>
              <w:t>(Oddělení imunohematologie ÚHKT)</w:t>
            </w:r>
          </w:p>
          <w:p w:rsidR="00C6076E" w:rsidRPr="000C00F6" w:rsidRDefault="00C6076E" w:rsidP="006E0673">
            <w:pPr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1F" w:rsidRPr="00A83B1F" w:rsidRDefault="008408CF" w:rsidP="00A83B1F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0C00F6">
              <w:rPr>
                <w:b/>
                <w:bCs/>
                <w:color w:val="auto"/>
              </w:rPr>
              <w:t xml:space="preserve">Koagulace základní + </w:t>
            </w:r>
            <w:r w:rsidR="00A83B1F" w:rsidRPr="00A83B1F">
              <w:rPr>
                <w:b/>
                <w:bCs/>
                <w:color w:val="auto"/>
              </w:rPr>
              <w:t>DDim</w:t>
            </w:r>
            <w:r w:rsidR="00A83B1F" w:rsidRPr="000C00F6">
              <w:rPr>
                <w:b/>
                <w:bCs/>
                <w:color w:val="auto"/>
              </w:rPr>
              <w:t xml:space="preserve"> </w:t>
            </w:r>
            <w:r w:rsidR="00E749BC" w:rsidRPr="000C00F6">
              <w:rPr>
                <w:b/>
                <w:bCs/>
                <w:color w:val="auto"/>
              </w:rPr>
              <w:t xml:space="preserve">+ </w:t>
            </w:r>
            <w:r w:rsidR="00E534B7" w:rsidRPr="000C00F6">
              <w:rPr>
                <w:b/>
                <w:bCs/>
                <w:color w:val="auto"/>
              </w:rPr>
              <w:t>trombofílie</w:t>
            </w:r>
            <w:r w:rsidR="00B56C44" w:rsidRPr="000C00F6">
              <w:rPr>
                <w:b/>
                <w:bCs/>
                <w:color w:val="auto"/>
              </w:rPr>
              <w:t xml:space="preserve"> </w:t>
            </w:r>
          </w:p>
          <w:p w:rsidR="00A83B1F" w:rsidRPr="000C00F6" w:rsidRDefault="00A83B1F" w:rsidP="00C6076E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  <w:p w:rsidR="00C6076E" w:rsidRPr="000C00F6" w:rsidRDefault="00C6076E" w:rsidP="00C6076E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rPr>
          <w:trHeight w:val="59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Pr="000C00F6" w:rsidRDefault="008408CF" w:rsidP="008408CF">
            <w:pPr>
              <w:spacing w:before="0" w:after="0"/>
              <w:jc w:val="left"/>
              <w:rPr>
                <w:color w:val="auto"/>
              </w:rPr>
            </w:pPr>
            <w:r w:rsidRPr="000C00F6">
              <w:rPr>
                <w:b/>
                <w:bCs/>
                <w:color w:val="auto"/>
              </w:rPr>
              <w:t xml:space="preserve">Biochemie </w:t>
            </w:r>
            <w:r w:rsidRPr="000C00F6">
              <w:rPr>
                <w:color w:val="auto"/>
              </w:rPr>
              <w:t xml:space="preserve">(Na, K, Cl, urea, kreatinin, kys. močová, </w:t>
            </w:r>
            <w:r w:rsidR="003F24A7" w:rsidRPr="000C00F6">
              <w:rPr>
                <w:color w:val="auto"/>
              </w:rPr>
              <w:t>celková bílkovina, albumin</w:t>
            </w:r>
            <w:r w:rsidRPr="000C00F6">
              <w:rPr>
                <w:color w:val="auto"/>
              </w:rPr>
              <w:t>,</w:t>
            </w:r>
            <w:r w:rsidR="003F24A7" w:rsidRPr="000C00F6">
              <w:rPr>
                <w:color w:val="auto"/>
              </w:rPr>
              <w:t xml:space="preserve"> prealbumin, cholinesteráza,</w:t>
            </w:r>
            <w:r w:rsidRPr="000C00F6">
              <w:rPr>
                <w:color w:val="auto"/>
              </w:rPr>
              <w:t xml:space="preserve"> LD, cholesterol, triglyceridy, amyláza, lipáza, bilirubin, </w:t>
            </w:r>
            <w:r w:rsidR="009A3A91" w:rsidRPr="000C00F6">
              <w:rPr>
                <w:color w:val="auto"/>
              </w:rPr>
              <w:t>ALT, AST, ALP, GMT, CHE, CRP</w:t>
            </w:r>
            <w:r w:rsidRPr="000C00F6">
              <w:rPr>
                <w:color w:val="auto"/>
              </w:rPr>
              <w:t>, glykémie, transferin, ferritin</w:t>
            </w:r>
            <w:r w:rsidR="00E534B7" w:rsidRPr="000C00F6">
              <w:rPr>
                <w:color w:val="auto"/>
              </w:rPr>
              <w:t>, B12, folát</w:t>
            </w:r>
            <w:r w:rsidRPr="000C00F6">
              <w:rPr>
                <w:color w:val="auto"/>
              </w:rPr>
              <w:t>)</w:t>
            </w:r>
          </w:p>
          <w:p w:rsidR="00C6076E" w:rsidRPr="000C00F6" w:rsidRDefault="00C6076E" w:rsidP="008408CF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Default="006E0673" w:rsidP="008408CF">
            <w:pPr>
              <w:spacing w:before="0" w:after="0"/>
              <w:jc w:val="left"/>
              <w:rPr>
                <w:color w:val="auto"/>
              </w:rPr>
            </w:pPr>
            <w:r w:rsidRPr="00C6076E">
              <w:rPr>
                <w:b/>
                <w:bCs/>
                <w:color w:val="auto"/>
              </w:rPr>
              <w:t>Serologie:</w:t>
            </w:r>
            <w:r w:rsidR="007B41B8" w:rsidRPr="00C6076E">
              <w:rPr>
                <w:b/>
                <w:bCs/>
                <w:color w:val="auto"/>
              </w:rPr>
              <w:t xml:space="preserve"> </w:t>
            </w:r>
            <w:r w:rsidR="007B41B8" w:rsidRPr="00431988">
              <w:rPr>
                <w:bCs/>
                <w:color w:val="auto"/>
              </w:rPr>
              <w:t>anti-HAV,</w:t>
            </w:r>
            <w:r w:rsidR="007B41B8" w:rsidRPr="00C6076E">
              <w:rPr>
                <w:color w:val="auto"/>
              </w:rPr>
              <w:t xml:space="preserve"> anti-HCV, </w:t>
            </w:r>
            <w:r w:rsidR="008408CF" w:rsidRPr="00C6076E">
              <w:rPr>
                <w:color w:val="auto"/>
              </w:rPr>
              <w:t xml:space="preserve">anti HIV 1,2, </w:t>
            </w:r>
            <w:r w:rsidR="007B41B8" w:rsidRPr="00C6076E">
              <w:rPr>
                <w:color w:val="auto"/>
              </w:rPr>
              <w:t xml:space="preserve">anti TMPA, </w:t>
            </w:r>
            <w:r w:rsidR="008408CF" w:rsidRPr="00C6076E">
              <w:rPr>
                <w:color w:val="auto"/>
              </w:rPr>
              <w:t xml:space="preserve">HbsAg, </w:t>
            </w:r>
            <w:r w:rsidR="007B41B8" w:rsidRPr="00C6076E">
              <w:rPr>
                <w:color w:val="auto"/>
              </w:rPr>
              <w:t>anti-</w:t>
            </w:r>
            <w:r w:rsidR="008408CF" w:rsidRPr="00C6076E">
              <w:rPr>
                <w:color w:val="auto"/>
              </w:rPr>
              <w:t xml:space="preserve">Hbc, </w:t>
            </w:r>
            <w:r w:rsidR="007B41B8" w:rsidRPr="00C6076E">
              <w:rPr>
                <w:color w:val="auto"/>
              </w:rPr>
              <w:t>anti-</w:t>
            </w:r>
            <w:r w:rsidR="008408CF" w:rsidRPr="00C6076E">
              <w:rPr>
                <w:color w:val="auto"/>
              </w:rPr>
              <w:t>H</w:t>
            </w:r>
            <w:r w:rsidR="007B41B8" w:rsidRPr="00C6076E">
              <w:rPr>
                <w:color w:val="auto"/>
              </w:rPr>
              <w:t>B</w:t>
            </w:r>
            <w:r w:rsidR="008408CF" w:rsidRPr="00C6076E">
              <w:rPr>
                <w:color w:val="auto"/>
              </w:rPr>
              <w:t xml:space="preserve">s)  </w:t>
            </w:r>
          </w:p>
          <w:p w:rsidR="00C6076E" w:rsidRPr="00C6076E" w:rsidRDefault="00C6076E" w:rsidP="008408CF">
            <w:pPr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8408CF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CF" w:rsidRDefault="006E0673" w:rsidP="006E0673">
            <w:pPr>
              <w:spacing w:before="0" w:after="0"/>
              <w:jc w:val="left"/>
              <w:rPr>
                <w:color w:val="auto"/>
              </w:rPr>
            </w:pPr>
            <w:r w:rsidRPr="00C6076E">
              <w:rPr>
                <w:b/>
                <w:bCs/>
                <w:color w:val="auto"/>
              </w:rPr>
              <w:t xml:space="preserve">Serologie: </w:t>
            </w:r>
            <w:r w:rsidR="006F58F0" w:rsidRPr="00C6076E">
              <w:rPr>
                <w:bCs/>
                <w:color w:val="auto"/>
              </w:rPr>
              <w:t>anti-</w:t>
            </w:r>
            <w:r w:rsidR="008408CF" w:rsidRPr="00C6076E">
              <w:rPr>
                <w:color w:val="auto"/>
              </w:rPr>
              <w:t xml:space="preserve">CMV, EBV, HSV, VZV </w:t>
            </w:r>
          </w:p>
          <w:p w:rsidR="00C6076E" w:rsidRPr="00C6076E" w:rsidRDefault="00C6076E" w:rsidP="006E0673">
            <w:pPr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CF" w:rsidRPr="008408CF" w:rsidRDefault="008408CF" w:rsidP="008408CF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Default="006E0673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C6076E">
              <w:rPr>
                <w:b/>
                <w:bCs/>
                <w:color w:val="auto"/>
              </w:rPr>
              <w:t xml:space="preserve">Sérologie: </w:t>
            </w:r>
            <w:r w:rsidR="006F58F0" w:rsidRPr="00C6076E">
              <w:rPr>
                <w:bCs/>
                <w:color w:val="auto"/>
              </w:rPr>
              <w:t xml:space="preserve">anti-toxoplasma, borrelia burgdorferi </w:t>
            </w:r>
          </w:p>
          <w:p w:rsidR="00C6076E" w:rsidRPr="00C6076E" w:rsidRDefault="00C6076E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Default="006E0673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C6076E">
              <w:rPr>
                <w:b/>
                <w:bCs/>
                <w:color w:val="auto"/>
              </w:rPr>
              <w:t>Clearence kreatininu</w:t>
            </w:r>
          </w:p>
          <w:p w:rsidR="00C6076E" w:rsidRPr="00C6076E" w:rsidRDefault="00C6076E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Default="006E0673" w:rsidP="006E0673">
            <w:pPr>
              <w:spacing w:before="0" w:after="0"/>
              <w:jc w:val="left"/>
              <w:rPr>
                <w:color w:val="auto"/>
              </w:rPr>
            </w:pPr>
            <w:r w:rsidRPr="00C6076E">
              <w:rPr>
                <w:b/>
                <w:bCs/>
                <w:color w:val="auto"/>
              </w:rPr>
              <w:t xml:space="preserve">Marker reziduální nemoci </w:t>
            </w:r>
            <w:r w:rsidRPr="00C6076E">
              <w:rPr>
                <w:color w:val="auto"/>
              </w:rPr>
              <w:t>(je-li sledován)</w:t>
            </w:r>
          </w:p>
          <w:p w:rsidR="00C6076E" w:rsidRPr="00C6076E" w:rsidRDefault="00C6076E" w:rsidP="006E0673">
            <w:pPr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Default="006E0673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C6076E">
              <w:rPr>
                <w:b/>
                <w:bCs/>
                <w:color w:val="auto"/>
              </w:rPr>
              <w:t xml:space="preserve">Posouzení stavu onemocnění dle dg. </w:t>
            </w:r>
            <w:r w:rsidRPr="00C6076E">
              <w:rPr>
                <w:bCs/>
                <w:color w:val="auto"/>
              </w:rPr>
              <w:t>(např. vyšetření kostní dřeně, mozkomíšního moku)</w:t>
            </w:r>
            <w:r w:rsidRPr="00C6076E">
              <w:rPr>
                <w:b/>
                <w:bCs/>
                <w:color w:val="auto"/>
              </w:rPr>
              <w:t xml:space="preserve"> </w:t>
            </w:r>
          </w:p>
          <w:p w:rsidR="00C6076E" w:rsidRPr="00C6076E" w:rsidRDefault="00C6076E" w:rsidP="006E0673">
            <w:pPr>
              <w:spacing w:before="0" w:after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  <w:r w:rsidRPr="000C00F6">
              <w:t>Ne starší než</w:t>
            </w:r>
            <w:r w:rsidR="000C00F6" w:rsidRPr="000C00F6">
              <w:t xml:space="preserve"> </w:t>
            </w:r>
            <w:r w:rsidRPr="000C00F6">
              <w:t>1 měsíc</w:t>
            </w: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4AC9" w:rsidRPr="00C6076E" w:rsidRDefault="00894AC9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</w:p>
          <w:p w:rsidR="006E0673" w:rsidRPr="00C6076E" w:rsidRDefault="006E0673" w:rsidP="00894AC9">
            <w:pPr>
              <w:spacing w:before="0" w:after="0"/>
              <w:rPr>
                <w:rFonts w:cs="Arial"/>
                <w:b/>
                <w:bCs/>
                <w:i/>
                <w:iCs/>
                <w:color w:val="auto"/>
              </w:rPr>
            </w:pPr>
            <w:r w:rsidRPr="00C6076E">
              <w:rPr>
                <w:rFonts w:cs="Arial"/>
                <w:b/>
                <w:bCs/>
                <w:i/>
                <w:iCs/>
                <w:color w:val="auto"/>
              </w:rPr>
              <w:t>Screening komorbidit</w:t>
            </w:r>
          </w:p>
          <w:p w:rsidR="00894AC9" w:rsidRPr="00C6076E" w:rsidRDefault="00894AC9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0673" w:rsidRPr="006E0673" w:rsidRDefault="006E0673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0673" w:rsidRPr="006E0673" w:rsidRDefault="006E0673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0673" w:rsidRPr="006E0673" w:rsidRDefault="006E0673" w:rsidP="006E0673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auto"/>
              </w:rPr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73" w:rsidRPr="00C6076E" w:rsidRDefault="006E0673" w:rsidP="006E0673">
            <w:pPr>
              <w:spacing w:before="0" w:after="0"/>
              <w:jc w:val="left"/>
              <w:rPr>
                <w:b/>
                <w:bCs/>
                <w:color w:val="auto"/>
              </w:rPr>
            </w:pPr>
            <w:r w:rsidRPr="00C6076E">
              <w:rPr>
                <w:b/>
                <w:bCs/>
                <w:color w:val="auto"/>
              </w:rPr>
              <w:t xml:space="preserve">EKG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0C00F6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C6076E" w:rsidRDefault="006E0673" w:rsidP="006E0673">
            <w:pPr>
              <w:pStyle w:val="Nadpis1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6076E">
              <w:rPr>
                <w:color w:val="auto"/>
                <w:sz w:val="20"/>
                <w:szCs w:val="20"/>
              </w:rPr>
              <w:t>RTG S+P</w:t>
            </w:r>
            <w:r w:rsidR="006F58F0" w:rsidRPr="00C6076E">
              <w:rPr>
                <w:color w:val="auto"/>
                <w:sz w:val="20"/>
                <w:szCs w:val="20"/>
              </w:rPr>
              <w:t xml:space="preserve"> </w:t>
            </w:r>
            <w:r w:rsidR="006F58F0" w:rsidRPr="00C6076E">
              <w:rPr>
                <w:b w:val="0"/>
                <w:color w:val="auto"/>
                <w:sz w:val="20"/>
                <w:szCs w:val="20"/>
              </w:rPr>
              <w:t>(po domluvě s transplantačním centrem lze nahradit CT resp. PET-CT)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0673" w:rsidRPr="000C00F6" w:rsidRDefault="00771694" w:rsidP="00771694">
            <w:pPr>
              <w:spacing w:before="0" w:after="0"/>
              <w:jc w:val="left"/>
            </w:pPr>
            <w:r>
              <w:t>14 dní před příjmem</w:t>
            </w:r>
          </w:p>
        </w:tc>
      </w:tr>
      <w:tr w:rsidR="006E0673" w:rsidRPr="000C00F6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C6076E" w:rsidRDefault="006E0673" w:rsidP="006E0673">
            <w:pPr>
              <w:pStyle w:val="Nadpis1"/>
              <w:spacing w:before="0" w:after="0"/>
              <w:jc w:val="left"/>
              <w:rPr>
                <w:color w:val="auto"/>
                <w:sz w:val="20"/>
                <w:szCs w:val="20"/>
              </w:rPr>
            </w:pPr>
            <w:r w:rsidRPr="00C6076E">
              <w:rPr>
                <w:color w:val="auto"/>
                <w:sz w:val="20"/>
                <w:szCs w:val="20"/>
              </w:rPr>
              <w:t>SONO</w:t>
            </w:r>
            <w:r w:rsidR="00894AC9" w:rsidRPr="00C6076E">
              <w:rPr>
                <w:color w:val="auto"/>
                <w:sz w:val="20"/>
                <w:szCs w:val="20"/>
              </w:rPr>
              <w:t xml:space="preserve"> břicha</w:t>
            </w:r>
            <w:r w:rsidR="006F58F0" w:rsidRPr="00C6076E">
              <w:rPr>
                <w:color w:val="auto"/>
                <w:sz w:val="20"/>
                <w:szCs w:val="20"/>
              </w:rPr>
              <w:t xml:space="preserve"> </w:t>
            </w:r>
            <w:r w:rsidR="006F58F0" w:rsidRPr="00C6076E">
              <w:rPr>
                <w:b w:val="0"/>
                <w:color w:val="auto"/>
                <w:sz w:val="20"/>
                <w:szCs w:val="20"/>
              </w:rPr>
              <w:t>(po domluvě s transplantačním centrem lze nahradit CT resp. PET-CT)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73" w:rsidRPr="000C00F6" w:rsidRDefault="006E0673" w:rsidP="006E0673">
            <w:pPr>
              <w:spacing w:before="0" w:after="0"/>
              <w:jc w:val="left"/>
            </w:pPr>
          </w:p>
        </w:tc>
      </w:tr>
      <w:tr w:rsidR="006E0673" w:rsidRPr="000C00F6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8408CF" w:rsidRDefault="006E0673" w:rsidP="006E0673">
            <w:pPr>
              <w:spacing w:before="0" w:after="0"/>
              <w:jc w:val="left"/>
              <w:rPr>
                <w:b/>
                <w:bCs/>
              </w:rPr>
            </w:pPr>
            <w:r w:rsidRPr="008408CF">
              <w:rPr>
                <w:b/>
                <w:bCs/>
              </w:rPr>
              <w:t>ECHO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73" w:rsidRPr="000C00F6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8408CF" w:rsidRDefault="006E0673" w:rsidP="006E0673">
            <w:pPr>
              <w:spacing w:before="0" w:after="0"/>
              <w:jc w:val="left"/>
              <w:rPr>
                <w:b/>
                <w:bCs/>
              </w:rPr>
            </w:pPr>
            <w:r w:rsidRPr="008408CF">
              <w:rPr>
                <w:b/>
                <w:bCs/>
              </w:rPr>
              <w:t>Gynekologie</w:t>
            </w:r>
            <w:r w:rsidR="00894AC9">
              <w:rPr>
                <w:b/>
                <w:bCs/>
              </w:rPr>
              <w:t xml:space="preserve"> </w:t>
            </w:r>
            <w:r w:rsidR="00894AC9" w:rsidRPr="00894AC9">
              <w:rPr>
                <w:bCs/>
              </w:rPr>
              <w:t>(u žen)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8408CF" w:rsidRDefault="006E0673" w:rsidP="006E0673">
            <w:pPr>
              <w:spacing w:before="0" w:after="0"/>
              <w:jc w:val="left"/>
              <w:rPr>
                <w:b/>
                <w:bCs/>
              </w:rPr>
            </w:pPr>
            <w:r w:rsidRPr="008408CF">
              <w:rPr>
                <w:b/>
                <w:bCs/>
              </w:rPr>
              <w:t xml:space="preserve">Spirometrie + DLCO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6E0673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73" w:rsidRPr="008408CF" w:rsidRDefault="006E0673" w:rsidP="006E0673">
            <w:pPr>
              <w:spacing w:before="0" w:after="0"/>
              <w:jc w:val="left"/>
              <w:rPr>
                <w:b/>
                <w:bCs/>
              </w:rPr>
            </w:pPr>
            <w:r w:rsidRPr="008408CF">
              <w:rPr>
                <w:b/>
                <w:bCs/>
              </w:rPr>
              <w:t>ORL + RTG VDN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673" w:rsidRPr="008408CF" w:rsidRDefault="006E0673" w:rsidP="006E0673">
            <w:pPr>
              <w:spacing w:before="0" w:after="0"/>
              <w:jc w:val="left"/>
            </w:pPr>
          </w:p>
        </w:tc>
      </w:tr>
      <w:tr w:rsidR="00894AC9" w:rsidRPr="008408CF" w:rsidTr="000C00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9" w:rsidRPr="008408CF" w:rsidRDefault="00894AC9" w:rsidP="006E0673">
            <w:pPr>
              <w:spacing w:before="0" w:after="0"/>
              <w:jc w:val="left"/>
              <w:rPr>
                <w:b/>
                <w:bCs/>
              </w:rPr>
            </w:pPr>
            <w:r w:rsidRPr="008408CF">
              <w:rPr>
                <w:b/>
                <w:bCs/>
              </w:rPr>
              <w:t>Zubní vyšetření (</w:t>
            </w:r>
            <w:r w:rsidRPr="008408CF">
              <w:rPr>
                <w:bCs/>
              </w:rPr>
              <w:t>včetně</w:t>
            </w:r>
            <w:r w:rsidRPr="008408CF">
              <w:t xml:space="preserve"> panoramatického RTG snímku)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9" w:rsidRPr="008408CF" w:rsidRDefault="00894AC9" w:rsidP="006E0673">
            <w:pPr>
              <w:spacing w:before="0" w:after="0"/>
              <w:jc w:val="lef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9" w:rsidRPr="008408CF" w:rsidRDefault="00894AC9" w:rsidP="006E0673">
            <w:pPr>
              <w:spacing w:before="0" w:after="0"/>
              <w:jc w:val="left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9" w:rsidRPr="008408CF" w:rsidRDefault="00894AC9" w:rsidP="006E0673">
            <w:pPr>
              <w:spacing w:before="0" w:after="0"/>
              <w:jc w:val="left"/>
            </w:pPr>
            <w:r>
              <w:t>2 měsíce</w:t>
            </w:r>
          </w:p>
        </w:tc>
      </w:tr>
    </w:tbl>
    <w:p w:rsidR="008408CF" w:rsidRPr="008408CF" w:rsidRDefault="008408CF" w:rsidP="008408CF">
      <w:pPr>
        <w:tabs>
          <w:tab w:val="left" w:pos="7635"/>
        </w:tabs>
        <w:spacing w:before="0" w:after="0"/>
        <w:jc w:val="left"/>
      </w:pPr>
    </w:p>
    <w:p w:rsidR="008408CF" w:rsidRDefault="008408CF" w:rsidP="008408CF">
      <w:pPr>
        <w:tabs>
          <w:tab w:val="left" w:pos="7635"/>
        </w:tabs>
        <w:spacing w:before="0" w:after="0"/>
      </w:pPr>
    </w:p>
    <w:p w:rsidR="008408CF" w:rsidRPr="008408CF" w:rsidRDefault="00894AC9" w:rsidP="008408CF">
      <w:pPr>
        <w:tabs>
          <w:tab w:val="left" w:pos="7635"/>
        </w:tabs>
        <w:spacing w:before="0" w:after="0"/>
      </w:pPr>
      <w:r>
        <w:t>Kontrolu proved</w:t>
      </w:r>
      <w:r w:rsidR="008408CF" w:rsidRPr="008408CF">
        <w:t>l</w:t>
      </w:r>
      <w:r w:rsidR="00A30EB9">
        <w:t>/</w:t>
      </w:r>
      <w:r w:rsidR="008408CF" w:rsidRPr="008408CF">
        <w:t xml:space="preserve">a: </w:t>
      </w:r>
    </w:p>
    <w:p w:rsidR="006E50E0" w:rsidRDefault="006E50E0" w:rsidP="008408CF">
      <w:pPr>
        <w:spacing w:before="0" w:after="0"/>
      </w:pPr>
    </w:p>
    <w:sectPr w:rsidR="006E50E0" w:rsidSect="009A3A91">
      <w:headerReference w:type="default" r:id="rId7"/>
      <w:footerReference w:type="default" r:id="rId8"/>
      <w:pgSz w:w="11906" w:h="16838" w:code="9"/>
      <w:pgMar w:top="567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BF" w:rsidRDefault="00516EBF" w:rsidP="006E50E0">
      <w:pPr>
        <w:spacing w:before="0" w:after="0"/>
      </w:pPr>
      <w:r>
        <w:separator/>
      </w:r>
    </w:p>
  </w:endnote>
  <w:endnote w:type="continuationSeparator" w:id="0">
    <w:p w:rsidR="00516EBF" w:rsidRDefault="00516EBF" w:rsidP="006E50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5606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50E0" w:rsidRDefault="006E50E0">
            <w:pPr>
              <w:pStyle w:val="Zpat"/>
            </w:pPr>
            <w:r w:rsidRPr="006E50E0">
              <w:rPr>
                <w:rFonts w:ascii="Times New Roman" w:hAnsi="Times New Roman"/>
              </w:rPr>
              <w:t xml:space="preserve">Stránka </w:t>
            </w:r>
            <w:r w:rsidRPr="006E50E0">
              <w:rPr>
                <w:rFonts w:ascii="Times New Roman" w:hAnsi="Times New Roman"/>
                <w:b/>
                <w:bCs/>
              </w:rPr>
              <w:fldChar w:fldCharType="begin"/>
            </w:r>
            <w:r w:rsidRPr="006E50E0">
              <w:rPr>
                <w:rFonts w:ascii="Times New Roman" w:hAnsi="Times New Roman"/>
                <w:b/>
                <w:bCs/>
              </w:rPr>
              <w:instrText>PAGE</w:instrText>
            </w:r>
            <w:r w:rsidRPr="006E50E0">
              <w:rPr>
                <w:rFonts w:ascii="Times New Roman" w:hAnsi="Times New Roman"/>
                <w:b/>
                <w:bCs/>
              </w:rPr>
              <w:fldChar w:fldCharType="separate"/>
            </w:r>
            <w:r w:rsidR="00F3799E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E50E0">
              <w:rPr>
                <w:rFonts w:ascii="Times New Roman" w:hAnsi="Times New Roman"/>
                <w:b/>
                <w:bCs/>
              </w:rPr>
              <w:fldChar w:fldCharType="end"/>
            </w:r>
            <w:r w:rsidRPr="006E50E0">
              <w:rPr>
                <w:rFonts w:ascii="Times New Roman" w:hAnsi="Times New Roman"/>
              </w:rPr>
              <w:t xml:space="preserve"> z </w:t>
            </w:r>
            <w:r w:rsidRPr="006E50E0">
              <w:rPr>
                <w:rFonts w:ascii="Times New Roman" w:hAnsi="Times New Roman"/>
                <w:b/>
                <w:bCs/>
              </w:rPr>
              <w:fldChar w:fldCharType="begin"/>
            </w:r>
            <w:r w:rsidRPr="006E50E0">
              <w:rPr>
                <w:rFonts w:ascii="Times New Roman" w:hAnsi="Times New Roman"/>
                <w:b/>
                <w:bCs/>
              </w:rPr>
              <w:instrText>NUMPAGES</w:instrText>
            </w:r>
            <w:r w:rsidRPr="006E50E0">
              <w:rPr>
                <w:rFonts w:ascii="Times New Roman" w:hAnsi="Times New Roman"/>
                <w:b/>
                <w:bCs/>
              </w:rPr>
              <w:fldChar w:fldCharType="separate"/>
            </w:r>
            <w:r w:rsidR="00F3799E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6E50E0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BF" w:rsidRDefault="00516EBF" w:rsidP="006E50E0">
      <w:pPr>
        <w:spacing w:before="0" w:after="0"/>
      </w:pPr>
      <w:r>
        <w:separator/>
      </w:r>
    </w:p>
  </w:footnote>
  <w:footnote w:type="continuationSeparator" w:id="0">
    <w:p w:rsidR="00516EBF" w:rsidRDefault="00516EBF" w:rsidP="006E50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2410"/>
    </w:tblGrid>
    <w:tr w:rsidR="006E50E0" w:rsidRPr="006E50E0" w:rsidTr="008408CF">
      <w:trPr>
        <w:trHeight w:val="557"/>
      </w:trPr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E50E0" w:rsidRPr="008408CF" w:rsidRDefault="008408CF" w:rsidP="008408CF">
          <w:pPr>
            <w:widowControl w:val="0"/>
            <w:autoSpaceDE w:val="0"/>
            <w:autoSpaceDN w:val="0"/>
            <w:adjustRightInd w:val="0"/>
            <w:spacing w:before="0" w:after="0"/>
            <w:jc w:val="center"/>
            <w:outlineLvl w:val="0"/>
            <w:rPr>
              <w:rFonts w:ascii="Times New Roman" w:hAnsi="Times New Roman"/>
              <w:i/>
              <w:color w:val="365F91"/>
              <w:sz w:val="28"/>
              <w:szCs w:val="28"/>
            </w:rPr>
          </w:pPr>
          <w:r w:rsidRPr="008408CF">
            <w:rPr>
              <w:rFonts w:cs="Arial"/>
              <w:b/>
              <w:bCs/>
              <w:sz w:val="28"/>
              <w:szCs w:val="28"/>
            </w:rPr>
            <w:t>ZÁKLADNÍ PŘEDTRANSPLANTAČNÍ ODBĚRY A VYŠETŘENÍ</w:t>
          </w:r>
          <w:r w:rsidR="00AF5FE6">
            <w:rPr>
              <w:rFonts w:cs="Arial"/>
              <w:b/>
              <w:bCs/>
              <w:sz w:val="28"/>
              <w:szCs w:val="28"/>
            </w:rPr>
            <w:t xml:space="preserve"> </w:t>
          </w:r>
          <w:r w:rsidRPr="008408CF">
            <w:rPr>
              <w:rFonts w:cs="Arial"/>
              <w:b/>
              <w:bCs/>
              <w:sz w:val="28"/>
              <w:szCs w:val="28"/>
            </w:rPr>
            <w:t>U PACIENTA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50E0" w:rsidRPr="006E50E0" w:rsidRDefault="006E50E0" w:rsidP="006E50E0">
          <w:pPr>
            <w:pStyle w:val="Zhlav"/>
            <w:widowControl w:val="0"/>
            <w:spacing w:before="0" w:after="0"/>
            <w:rPr>
              <w:rFonts w:ascii="Times New Roman" w:hAnsi="Times New Roman"/>
            </w:rPr>
          </w:pPr>
          <w:r w:rsidRPr="006E50E0">
            <w:rPr>
              <w:rFonts w:ascii="Times New Roman" w:hAnsi="Times New Roman"/>
              <w:noProof/>
            </w:rPr>
            <w:drawing>
              <wp:inline distT="0" distB="0" distL="0" distR="0" wp14:anchorId="193FF218" wp14:editId="45374601">
                <wp:extent cx="843607" cy="275617"/>
                <wp:effectExtent l="0" t="0" r="0" b="0"/>
                <wp:docPr id="4" name="Obrázek 4" descr="C:\Users\brixiova\Desktop\UHKT logo 72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brixiova\Desktop\UHKT logo 72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429" cy="27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50E0" w:rsidRPr="006E50E0" w:rsidTr="008408CF">
      <w:trPr>
        <w:trHeight w:val="641"/>
      </w:trPr>
      <w:tc>
        <w:tcPr>
          <w:tcW w:w="73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50E0" w:rsidRPr="006E50E0" w:rsidRDefault="006E50E0" w:rsidP="006E50E0">
          <w:pPr>
            <w:pStyle w:val="Text"/>
            <w:widowControl w:val="0"/>
            <w:spacing w:before="0" w:after="0"/>
            <w:rPr>
              <w:rFonts w:ascii="Times New Roman" w:hAnsi="Times New Roman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50E0" w:rsidRPr="008408CF" w:rsidRDefault="006E50E0" w:rsidP="006E50E0">
          <w:pPr>
            <w:pStyle w:val="Text"/>
            <w:widowControl w:val="0"/>
            <w:spacing w:before="0" w:after="0"/>
            <w:rPr>
              <w:rFonts w:ascii="Times New Roman" w:hAnsi="Times New Roman"/>
              <w:b/>
              <w:sz w:val="18"/>
            </w:rPr>
          </w:pPr>
          <w:r w:rsidRPr="008408CF">
            <w:rPr>
              <w:rFonts w:ascii="Times New Roman" w:hAnsi="Times New Roman"/>
              <w:sz w:val="18"/>
            </w:rPr>
            <w:t>Identifikace:</w:t>
          </w:r>
          <w:r w:rsidRPr="008408CF">
            <w:rPr>
              <w:rFonts w:ascii="Times New Roman" w:hAnsi="Times New Roman"/>
              <w:b/>
              <w:sz w:val="18"/>
            </w:rPr>
            <w:t xml:space="preserve"> F_</w:t>
          </w:r>
          <w:r w:rsidR="008408CF" w:rsidRPr="008408CF">
            <w:rPr>
              <w:rFonts w:ascii="Times New Roman" w:hAnsi="Times New Roman"/>
              <w:b/>
              <w:sz w:val="18"/>
            </w:rPr>
            <w:t>TP</w:t>
          </w:r>
          <w:r w:rsidRPr="008408CF">
            <w:rPr>
              <w:rFonts w:ascii="Times New Roman" w:hAnsi="Times New Roman"/>
              <w:b/>
              <w:sz w:val="18"/>
            </w:rPr>
            <w:t>_00</w:t>
          </w:r>
          <w:r w:rsidR="008408CF" w:rsidRPr="008408CF">
            <w:rPr>
              <w:rFonts w:ascii="Times New Roman" w:hAnsi="Times New Roman"/>
              <w:b/>
              <w:sz w:val="18"/>
            </w:rPr>
            <w:t>4</w:t>
          </w:r>
        </w:p>
        <w:p w:rsidR="006E50E0" w:rsidRPr="008408CF" w:rsidRDefault="006E50E0" w:rsidP="006E50E0">
          <w:pPr>
            <w:pStyle w:val="Text"/>
            <w:widowControl w:val="0"/>
            <w:spacing w:before="0" w:after="0"/>
            <w:rPr>
              <w:rFonts w:ascii="Times New Roman" w:hAnsi="Times New Roman"/>
              <w:sz w:val="18"/>
            </w:rPr>
          </w:pPr>
          <w:r w:rsidRPr="008408CF">
            <w:rPr>
              <w:rFonts w:ascii="Times New Roman" w:hAnsi="Times New Roman"/>
              <w:sz w:val="18"/>
            </w:rPr>
            <w:t xml:space="preserve">Verze č.: </w:t>
          </w:r>
          <w:r w:rsidR="004D43C5">
            <w:rPr>
              <w:rFonts w:ascii="Times New Roman" w:hAnsi="Times New Roman"/>
              <w:sz w:val="18"/>
            </w:rPr>
            <w:t>4</w:t>
          </w:r>
        </w:p>
        <w:p w:rsidR="006E50E0" w:rsidRPr="008408CF" w:rsidRDefault="008408CF" w:rsidP="000C00F6">
          <w:pPr>
            <w:pStyle w:val="Text"/>
            <w:widowControl w:val="0"/>
            <w:spacing w:before="0" w:after="0"/>
            <w:rPr>
              <w:rFonts w:ascii="Times New Roman" w:hAnsi="Times New Roman"/>
              <w:sz w:val="18"/>
            </w:rPr>
          </w:pPr>
          <w:r w:rsidRPr="008408CF">
            <w:rPr>
              <w:rFonts w:ascii="Times New Roman" w:hAnsi="Times New Roman"/>
              <w:sz w:val="18"/>
            </w:rPr>
            <w:t xml:space="preserve">Platné od: </w:t>
          </w:r>
          <w:r w:rsidR="000C00F6">
            <w:rPr>
              <w:rFonts w:ascii="Times New Roman" w:hAnsi="Times New Roman"/>
              <w:sz w:val="18"/>
            </w:rPr>
            <w:t>1</w:t>
          </w:r>
          <w:r w:rsidRPr="008408CF">
            <w:rPr>
              <w:rFonts w:ascii="Times New Roman" w:hAnsi="Times New Roman"/>
              <w:sz w:val="18"/>
            </w:rPr>
            <w:t xml:space="preserve">. </w:t>
          </w:r>
          <w:r w:rsidR="000C00F6">
            <w:rPr>
              <w:rFonts w:ascii="Times New Roman" w:hAnsi="Times New Roman"/>
              <w:sz w:val="18"/>
            </w:rPr>
            <w:t>4</w:t>
          </w:r>
          <w:r w:rsidRPr="008408CF">
            <w:rPr>
              <w:rFonts w:ascii="Times New Roman" w:hAnsi="Times New Roman"/>
              <w:sz w:val="18"/>
            </w:rPr>
            <w:t>. 201</w:t>
          </w:r>
          <w:r w:rsidR="00771FE6">
            <w:rPr>
              <w:rFonts w:ascii="Times New Roman" w:hAnsi="Times New Roman"/>
              <w:sz w:val="18"/>
            </w:rPr>
            <w:t>9</w:t>
          </w:r>
        </w:p>
      </w:tc>
    </w:tr>
  </w:tbl>
  <w:p w:rsidR="006E50E0" w:rsidRPr="008408CF" w:rsidRDefault="009A3A91" w:rsidP="006E50E0">
    <w:pPr>
      <w:widowControl w:val="0"/>
      <w:spacing w:before="0"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Ústav hematologie a krevní transfuze, U Nemocnice 1, 128 20 Praha 2, IČ 00023736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03"/>
    <w:rsid w:val="00004CEE"/>
    <w:rsid w:val="000B2EBC"/>
    <w:rsid w:val="000C00F6"/>
    <w:rsid w:val="00136FDF"/>
    <w:rsid w:val="002F4498"/>
    <w:rsid w:val="003F24A7"/>
    <w:rsid w:val="00431988"/>
    <w:rsid w:val="004D34CB"/>
    <w:rsid w:val="004D43C5"/>
    <w:rsid w:val="00516EBF"/>
    <w:rsid w:val="0053618C"/>
    <w:rsid w:val="006E0673"/>
    <w:rsid w:val="006E50E0"/>
    <w:rsid w:val="006F58F0"/>
    <w:rsid w:val="007517B4"/>
    <w:rsid w:val="0076202E"/>
    <w:rsid w:val="00771694"/>
    <w:rsid w:val="00771FE6"/>
    <w:rsid w:val="007B41B8"/>
    <w:rsid w:val="008408CF"/>
    <w:rsid w:val="00843E87"/>
    <w:rsid w:val="00894AC9"/>
    <w:rsid w:val="0089602E"/>
    <w:rsid w:val="00987403"/>
    <w:rsid w:val="009A3A91"/>
    <w:rsid w:val="00A30EB9"/>
    <w:rsid w:val="00A83B1F"/>
    <w:rsid w:val="00AF5FE6"/>
    <w:rsid w:val="00B56C44"/>
    <w:rsid w:val="00BF7BDE"/>
    <w:rsid w:val="00C01337"/>
    <w:rsid w:val="00C53878"/>
    <w:rsid w:val="00C6076E"/>
    <w:rsid w:val="00CF3CD9"/>
    <w:rsid w:val="00D160D7"/>
    <w:rsid w:val="00D8407D"/>
    <w:rsid w:val="00DD112D"/>
    <w:rsid w:val="00E534B7"/>
    <w:rsid w:val="00E749BC"/>
    <w:rsid w:val="00EE7902"/>
    <w:rsid w:val="00F0231F"/>
    <w:rsid w:val="00F04C7F"/>
    <w:rsid w:val="00F24465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1433B-8CA7-4A11-869D-55A04962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0E0"/>
    <w:pPr>
      <w:spacing w:before="4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4CB"/>
    <w:pPr>
      <w:keepNext/>
      <w:shd w:val="clear" w:color="auto" w:fill="FFFFFF"/>
      <w:jc w:val="center"/>
      <w:outlineLvl w:val="0"/>
    </w:pPr>
    <w:rPr>
      <w:b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4CB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nhideWhenUsed/>
    <w:rsid w:val="006E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50E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E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0E0"/>
    <w:rPr>
      <w:rFonts w:ascii="Times New Roman" w:hAnsi="Times New Roman"/>
    </w:rPr>
  </w:style>
  <w:style w:type="paragraph" w:customStyle="1" w:styleId="Text">
    <w:name w:val="Text"/>
    <w:basedOn w:val="Normln"/>
    <w:rsid w:val="006E50E0"/>
    <w:pPr>
      <w:overflowPunct w:val="0"/>
      <w:autoSpaceDE w:val="0"/>
      <w:autoSpaceDN w:val="0"/>
      <w:adjustRightInd w:val="0"/>
      <w:spacing w:before="120"/>
    </w:pPr>
    <w:rPr>
      <w:sz w:val="24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0E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8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3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3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3B1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D82B-D7EC-4674-8FFC-084CEBEB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Brixiova</dc:creator>
  <cp:keywords/>
  <dc:description/>
  <cp:lastModifiedBy>Dobrovolna Marie</cp:lastModifiedBy>
  <cp:revision>2</cp:revision>
  <cp:lastPrinted>2019-03-15T09:00:00Z</cp:lastPrinted>
  <dcterms:created xsi:type="dcterms:W3CDTF">2020-01-29T14:51:00Z</dcterms:created>
  <dcterms:modified xsi:type="dcterms:W3CDTF">2020-01-29T14:51:00Z</dcterms:modified>
</cp:coreProperties>
</file>